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551EF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Чем может обернуться заманчивое предложение о легких деньгах?</w:t>
      </w:r>
    </w:p>
    <w:p w14:paraId="224CD29C">
      <w:pPr>
        <w:rPr>
          <w:rFonts w:hint="default" w:ascii="Times New Roman" w:hAnsi="Times New Roman" w:cs="Times New Roman"/>
          <w:sz w:val="28"/>
          <w:szCs w:val="28"/>
        </w:rPr>
      </w:pPr>
    </w:p>
    <w:p w14:paraId="5FE5BA42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История Дан</w:t>
      </w:r>
      <w:bookmarkStart w:id="0" w:name="_GoBack"/>
      <w:bookmarkEnd w:id="0"/>
      <w:r>
        <w:rPr>
          <w:rFonts w:hint="default" w:ascii="Times New Roman" w:hAnsi="Times New Roman" w:cs="Times New Roman"/>
          <w:sz w:val="28"/>
          <w:szCs w:val="28"/>
        </w:rPr>
        <w:t>илы — типичный пример легкого заработка, который поначалу выглядит совершенно безобидным, но в итоге приводит к тяжелым последствиям. Денежное вознаграждение в размере нескольких тысяч за проданную карту может грозить лишением свободы до 20 лет.</w:t>
      </w:r>
    </w:p>
    <w:p w14:paraId="7532DE73">
      <w:pPr>
        <w:rPr>
          <w:rFonts w:hint="default" w:ascii="Times New Roman" w:hAnsi="Times New Roman" w:cs="Times New Roman"/>
          <w:sz w:val="28"/>
          <w:szCs w:val="28"/>
        </w:rPr>
      </w:pPr>
    </w:p>
    <w:p w14:paraId="59AB2A5D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Какие могут быть последствия для дроппера?</w:t>
      </w:r>
    </w:p>
    <w:p w14:paraId="4B5DB7C9">
      <w:pPr>
        <w:rPr>
          <w:rFonts w:hint="default" w:ascii="Times New Roman" w:hAnsi="Times New Roman" w:cs="Times New Roman"/>
          <w:sz w:val="28"/>
          <w:szCs w:val="28"/>
        </w:rPr>
      </w:pPr>
    </w:p>
    <w:p w14:paraId="5D3F3CE5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• Ст. 187 УК РФ «Неправомерный оборот средств платежей» — до 7 лет лишения свободы и штрафом до 1 млн. рублей.</w:t>
      </w:r>
    </w:p>
    <w:p w14:paraId="4D9D38F0">
      <w:pPr>
        <w:rPr>
          <w:rFonts w:hint="default" w:ascii="Times New Roman" w:hAnsi="Times New Roman" w:cs="Times New Roman"/>
          <w:sz w:val="28"/>
          <w:szCs w:val="28"/>
        </w:rPr>
      </w:pPr>
    </w:p>
    <w:p w14:paraId="0D4BD763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• Ст. 205.1 УК РФ «Содействие террористической деятельности» — до 20 лет лишения свободы либо пожизненным и штрафом до 1 миллиона рублей.</w:t>
      </w:r>
    </w:p>
    <w:p w14:paraId="5949141B">
      <w:pPr>
        <w:rPr>
          <w:rFonts w:hint="default" w:ascii="Times New Roman" w:hAnsi="Times New Roman" w:cs="Times New Roman"/>
          <w:sz w:val="28"/>
          <w:szCs w:val="28"/>
        </w:rPr>
      </w:pPr>
    </w:p>
    <w:p w14:paraId="55273A03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Поделитесь историей, чтобы каждый знал: легкий заработок зачастую приводит к тяжелым последствиям. Не передавайте третьим лицам банковские карты — они могут быть использованы в незаконной деятельности, в том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числе в финансировании терроризма.</w:t>
      </w:r>
    </w:p>
    <w:p w14:paraId="46323EE9">
      <w:pPr>
        <w:rPr>
          <w:rFonts w:hint="default" w:ascii="Times New Roman" w:hAnsi="Times New Roman" w:cs="Times New Roman"/>
          <w:sz w:val="28"/>
          <w:szCs w:val="28"/>
        </w:rPr>
      </w:pPr>
    </w:p>
    <w:p w14:paraId="67B64F53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Видеоролик разработан НЦПТИ совместно с Центром по противодействию экстремизму (ЦПЭ) ГУ МВД России по Ростовской области.</w:t>
      </w:r>
    </w:p>
    <w:p w14:paraId="0042A5D2">
      <w:pPr>
        <w:rPr>
          <w:rFonts w:hint="default" w:ascii="Times New Roman" w:hAnsi="Times New Roman" w:cs="Times New Roman"/>
          <w:sz w:val="28"/>
          <w:szCs w:val="28"/>
        </w:rPr>
      </w:pPr>
    </w:p>
    <w:p w14:paraId="035D848F">
      <w:pPr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</w:rPr>
        <w:fldChar w:fldCharType="begin"/>
      </w:r>
      <w:r>
        <w:rPr>
          <w:rFonts w:hint="default" w:ascii="Times New Roman" w:hAnsi="Times New Roman" w:cs="Times New Roman"/>
          <w:sz w:val="28"/>
          <w:szCs w:val="28"/>
        </w:rPr>
        <w:instrText xml:space="preserve"> HYPERLINK "https://vk.ru/video-112267450_456240129" </w:instrText>
      </w:r>
      <w:r>
        <w:rPr>
          <w:rFonts w:hint="default" w:ascii="Times New Roman" w:hAnsi="Times New Roman" w:cs="Times New Roman"/>
          <w:sz w:val="28"/>
          <w:szCs w:val="28"/>
        </w:rPr>
        <w:fldChar w:fldCharType="separate"/>
      </w:r>
      <w:r>
        <w:rPr>
          <w:rStyle w:val="4"/>
          <w:rFonts w:hint="default" w:ascii="Times New Roman" w:hAnsi="Times New Roman" w:cs="Times New Roman"/>
          <w:sz w:val="28"/>
          <w:szCs w:val="28"/>
        </w:rPr>
        <w:t>https://vk.ru/video-112267450_456240129</w:t>
      </w:r>
      <w:r>
        <w:rPr>
          <w:rFonts w:hint="default" w:ascii="Times New Roman" w:hAnsi="Times New Roman" w:cs="Times New Roman"/>
          <w:sz w:val="28"/>
          <w:szCs w:val="28"/>
        </w:rPr>
        <w:fldChar w:fldCharType="end"/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 </w:t>
      </w:r>
    </w:p>
    <w:p w14:paraId="461827DF">
      <w:pPr>
        <w:rPr>
          <w:rFonts w:hint="default" w:ascii="Times New Roman" w:hAnsi="Times New Roman" w:cs="Times New Roman"/>
          <w:sz w:val="28"/>
          <w:szCs w:val="28"/>
        </w:rPr>
      </w:pPr>
    </w:p>
    <w:p w14:paraId="3895963F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#нцпти_соцролик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 Neue">
    <w:panose1 w:val="02000503040000020004"/>
    <w:charset w:val="00"/>
    <w:family w:val="auto"/>
    <w:pitch w:val="default"/>
    <w:sig w:usb0="8000020B" w:usb1="10000048" w:usb2="00000000" w:usb3="00000000" w:csb0="00000004" w:csb1="02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2E0DC5"/>
    <w:rsid w:val="3B2E0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Office_12.1.0.27458_F1E327BC-269C-435d-A152-05C5408002CA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2026-07-20T08:37:00Z</dcterms:created>
  <dc:creator>Татьяна</dc:creator>
  <cp:lastModifiedBy>Татьяна</cp:lastModifiedBy>
  <dcterms:modified xsi:type="dcterms:W3CDTF">2026-07-20T08:40:05Z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1049-12.1.0.27458</vt:lpwstr>
  </property>
  <property fmtid="{D5CDD505-2E9C-101B-9397-08002B2CF9AE}" pid="3" name="ICV">
    <vt:lpwstr>B3CC0E92E8FF4BF19270FF8221FA5549_11</vt:lpwstr>
  </property>
  <property fmtid="{D5CDD505-2E9C-101B-9397-08002B2CF9AE}" pid="4" name="KSOTemplateDocerSaveRecord">
    <vt:lpwstr>eyJoZGlkIjoiNmJjYmNhNjFmZWU3NWNmM2RiYjdiYzc1YTRlZDU4YmUiLCJ1c2VySWQiOiIzNzI4MjMxMTQ1NDg1In0=</vt:lpwstr>
  </property>
</Properties>
</file>